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0001141545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22"/>
        <w:gridCol w:w="3983"/>
      </w:tblGrid>
      <w:tr>
        <w:trPr/>
        <w:tc>
          <w:tcPr>
            <w:tcW w:w="6222" w:type="dxa"/>
            <w:tcBorders/>
            <w:vAlign w:val="center"/>
          </w:tcPr>
          <w:p>
            <w:pPr>
              <w:pStyle w:val="TableContents"/>
              <w:bidi w:val="0"/>
              <w:spacing w:before="0" w:after="283"/>
              <w:jc w:val="left"/>
              <w:rPr/>
            </w:pPr>
            <w:r>
              <w:rPr/>
              <w:t>Name of Issuer</w:t>
            </w:r>
          </w:p>
        </w:tc>
        <w:tc>
          <w:tcPr>
            <w:tcW w:w="3983" w:type="dxa"/>
            <w:tcBorders/>
            <w:vAlign w:val="center"/>
          </w:tcPr>
          <w:p>
            <w:pPr>
              <w:pStyle w:val="TableContents"/>
              <w:bidi w:val="0"/>
              <w:spacing w:before="0" w:after="0"/>
              <w:jc w:val="left"/>
              <w:rPr/>
            </w:pPr>
            <w:r>
              <w:rPr/>
              <w:t>LEE ENTERPRISES, Inc</w:t>
            </w:r>
          </w:p>
        </w:tc>
      </w:tr>
      <w:tr>
        <w:trPr/>
        <w:tc>
          <w:tcPr>
            <w:tcW w:w="6222" w:type="dxa"/>
            <w:tcBorders/>
            <w:vAlign w:val="center"/>
          </w:tcPr>
          <w:p>
            <w:pPr>
              <w:pStyle w:val="TableContents"/>
              <w:bidi w:val="0"/>
              <w:spacing w:before="0" w:after="283"/>
              <w:jc w:val="left"/>
              <w:rPr/>
            </w:pPr>
            <w:r>
              <w:rPr/>
              <w:t>SEC File Number</w:t>
            </w:r>
          </w:p>
        </w:tc>
        <w:tc>
          <w:tcPr>
            <w:tcW w:w="3983" w:type="dxa"/>
            <w:tcBorders/>
            <w:vAlign w:val="center"/>
          </w:tcPr>
          <w:p>
            <w:pPr>
              <w:pStyle w:val="TableContents"/>
              <w:bidi w:val="0"/>
              <w:spacing w:before="0" w:after="0"/>
              <w:jc w:val="left"/>
              <w:rPr/>
            </w:pPr>
            <w:r>
              <w:rPr/>
              <w:t>001-06227</w:t>
            </w:r>
          </w:p>
        </w:tc>
      </w:tr>
      <w:tr>
        <w:trPr/>
        <w:tc>
          <w:tcPr>
            <w:tcW w:w="6222" w:type="dxa"/>
            <w:tcBorders/>
            <w:vAlign w:val="center"/>
          </w:tcPr>
          <w:p>
            <w:pPr>
              <w:pStyle w:val="TableContents"/>
              <w:bidi w:val="0"/>
              <w:spacing w:before="0" w:after="283"/>
              <w:jc w:val="left"/>
              <w:rPr/>
            </w:pPr>
            <w:r>
              <w:rPr/>
              <w:t>Address of Issuer</w:t>
            </w:r>
          </w:p>
        </w:tc>
        <w:tc>
          <w:tcPr>
            <w:tcW w:w="3983" w:type="dxa"/>
            <w:tcBorders/>
            <w:vAlign w:val="center"/>
          </w:tcPr>
          <w:p>
            <w:pPr>
              <w:pStyle w:val="TableContents"/>
              <w:bidi w:val="0"/>
              <w:spacing w:before="0" w:after="0"/>
              <w:jc w:val="left"/>
              <w:rPr/>
            </w:pPr>
            <w:r>
              <w:rPr/>
              <w:t>4600 E. 53RD STREET</w:t>
              <w:br/>
              <w:t>DAVENPORT</w:t>
              <w:br/>
              <w:t xml:space="preserve">IOWA </w:t>
              <w:br/>
              <w:t>52807</w:t>
            </w:r>
          </w:p>
        </w:tc>
      </w:tr>
      <w:tr>
        <w:trPr/>
        <w:tc>
          <w:tcPr>
            <w:tcW w:w="6222" w:type="dxa"/>
            <w:tcBorders/>
            <w:vAlign w:val="center"/>
          </w:tcPr>
          <w:p>
            <w:pPr>
              <w:pStyle w:val="TableContents"/>
              <w:bidi w:val="0"/>
              <w:spacing w:before="0" w:after="283"/>
              <w:jc w:val="left"/>
              <w:rPr/>
            </w:pPr>
            <w:r>
              <w:rPr/>
              <w:t>Phone</w:t>
            </w:r>
          </w:p>
        </w:tc>
        <w:tc>
          <w:tcPr>
            <w:tcW w:w="3983" w:type="dxa"/>
            <w:tcBorders/>
            <w:vAlign w:val="center"/>
          </w:tcPr>
          <w:p>
            <w:pPr>
              <w:pStyle w:val="TableContents"/>
              <w:bidi w:val="0"/>
              <w:spacing w:before="0" w:after="0"/>
              <w:jc w:val="left"/>
              <w:rPr/>
            </w:pPr>
            <w:r>
              <w:rPr/>
              <w:t>5633832100</w:t>
            </w:r>
          </w:p>
        </w:tc>
      </w:tr>
      <w:tr>
        <w:trPr/>
        <w:tc>
          <w:tcPr>
            <w:tcW w:w="6222" w:type="dxa"/>
            <w:tcBorders/>
            <w:vAlign w:val="center"/>
          </w:tcPr>
          <w:p>
            <w:pPr>
              <w:pStyle w:val="TableContents"/>
              <w:bidi w:val="0"/>
              <w:spacing w:before="0" w:after="283"/>
              <w:jc w:val="left"/>
              <w:rPr/>
            </w:pPr>
            <w:r>
              <w:rPr/>
              <w:t>Name of Person for Whose Account the Securities are To Be Sold</w:t>
            </w:r>
          </w:p>
        </w:tc>
        <w:tc>
          <w:tcPr>
            <w:tcW w:w="3983" w:type="dxa"/>
            <w:tcBorders/>
            <w:vAlign w:val="center"/>
          </w:tcPr>
          <w:p>
            <w:pPr>
              <w:pStyle w:val="TableContents"/>
              <w:bidi w:val="0"/>
              <w:spacing w:before="0" w:after="0"/>
              <w:jc w:val="left"/>
              <w:rPr/>
            </w:pPr>
            <w:r>
              <w:rPr/>
              <w:t>MOLONEY HERBERT W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2" w:type="dxa"/>
            <w:tcBorders/>
            <w:vAlign w:val="center"/>
          </w:tcPr>
          <w:p>
            <w:pPr>
              <w:pStyle w:val="TableContents"/>
              <w:bidi w:val="0"/>
              <w:spacing w:before="0" w:after="283"/>
              <w:jc w:val="left"/>
              <w:rPr/>
            </w:pPr>
            <w:r>
              <w:rPr/>
              <w:t>Relationship to Issuer</w:t>
            </w:r>
          </w:p>
        </w:tc>
        <w:tc>
          <w:tcPr>
            <w:tcW w:w="3983"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Vanguard Marketing Corporation</w:t>
              <w:br/>
              <w:t>5951 Luckett Court</w:t>
              <w:br/>
              <w:t>Suite A1</w:t>
              <w:br/>
              <w:t>El Paso   TX   79932</w:t>
            </w:r>
          </w:p>
        </w:tc>
        <w:tc>
          <w:tcPr>
            <w:tcW w:w="1153" w:type="dxa"/>
            <w:tcBorders/>
            <w:vAlign w:val="center"/>
          </w:tcPr>
          <w:p>
            <w:pPr>
              <w:pStyle w:val="TableContents"/>
              <w:bidi w:val="0"/>
              <w:spacing w:before="0" w:after="283"/>
              <w:jc w:val="left"/>
              <w:rPr/>
            </w:pPr>
            <w:r>
              <w:rPr/>
              <w:t>20887</w:t>
            </w:r>
          </w:p>
        </w:tc>
        <w:tc>
          <w:tcPr>
            <w:tcW w:w="1360" w:type="dxa"/>
            <w:tcBorders/>
            <w:vAlign w:val="center"/>
          </w:tcPr>
          <w:p>
            <w:pPr>
              <w:pStyle w:val="TableContents"/>
              <w:bidi w:val="0"/>
              <w:spacing w:before="0" w:after="283"/>
              <w:jc w:val="left"/>
              <w:rPr/>
            </w:pPr>
            <w:r>
              <w:rPr/>
              <w:t>159944.42</w:t>
            </w:r>
          </w:p>
        </w:tc>
        <w:tc>
          <w:tcPr>
            <w:tcW w:w="1538" w:type="dxa"/>
            <w:tcBorders/>
            <w:vAlign w:val="center"/>
          </w:tcPr>
          <w:p>
            <w:pPr>
              <w:pStyle w:val="TableContents"/>
              <w:bidi w:val="0"/>
              <w:spacing w:before="0" w:after="283"/>
              <w:jc w:val="left"/>
              <w:rPr/>
            </w:pPr>
            <w:r>
              <w:rPr/>
              <w:t>22229936</w:t>
            </w:r>
          </w:p>
        </w:tc>
        <w:tc>
          <w:tcPr>
            <w:tcW w:w="1558" w:type="dxa"/>
            <w:tcBorders/>
            <w:vAlign w:val="center"/>
          </w:tcPr>
          <w:p>
            <w:pPr>
              <w:pStyle w:val="TableContents"/>
              <w:bidi w:val="0"/>
              <w:spacing w:before="0" w:after="283"/>
              <w:jc w:val="left"/>
              <w:rPr/>
            </w:pPr>
            <w:r>
              <w:rPr/>
              <w:t>07/29/2026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9"/>
        <w:gridCol w:w="1085"/>
        <w:gridCol w:w="1517"/>
        <w:gridCol w:w="1257"/>
        <w:gridCol w:w="506"/>
        <w:gridCol w:w="1085"/>
        <w:gridCol w:w="1115"/>
        <w:gridCol w:w="1026"/>
        <w:gridCol w:w="1565"/>
      </w:tblGrid>
      <w:tr>
        <w:trPr/>
        <w:tc>
          <w:tcPr>
            <w:tcW w:w="1049" w:type="dxa"/>
            <w:tcBorders/>
            <w:vAlign w:val="center"/>
          </w:tcPr>
          <w:p>
            <w:pPr>
              <w:pStyle w:val="TableHeading"/>
              <w:suppressLineNumbers/>
              <w:bidi w:val="0"/>
              <w:spacing w:before="0" w:after="283"/>
              <w:jc w:val="center"/>
              <w:rPr/>
            </w:pPr>
            <w:r>
              <w:rPr/>
              <w:t>Title of the Class</w:t>
            </w:r>
          </w:p>
        </w:tc>
        <w:tc>
          <w:tcPr>
            <w:tcW w:w="1085" w:type="dxa"/>
            <w:tcBorders/>
            <w:vAlign w:val="center"/>
          </w:tcPr>
          <w:p>
            <w:pPr>
              <w:pStyle w:val="TableHeading"/>
              <w:suppressLineNumbers/>
              <w:bidi w:val="0"/>
              <w:spacing w:before="0" w:after="283"/>
              <w:jc w:val="center"/>
              <w:rPr/>
            </w:pPr>
            <w:r>
              <w:rPr/>
              <w:t>Date you Acquired</w:t>
            </w:r>
          </w:p>
        </w:tc>
        <w:tc>
          <w:tcPr>
            <w:tcW w:w="1517" w:type="dxa"/>
            <w:tcBorders/>
            <w:vAlign w:val="center"/>
          </w:tcPr>
          <w:p>
            <w:pPr>
              <w:pStyle w:val="TableHeading"/>
              <w:suppressLineNumbers/>
              <w:bidi w:val="0"/>
              <w:spacing w:before="0" w:after="283"/>
              <w:jc w:val="center"/>
              <w:rPr/>
            </w:pPr>
            <w:r>
              <w:rPr/>
              <w:t>Nature of Acquisition Transaction</w:t>
            </w:r>
          </w:p>
        </w:tc>
        <w:tc>
          <w:tcPr>
            <w:tcW w:w="1257" w:type="dxa"/>
            <w:tcBorders/>
            <w:vAlign w:val="center"/>
          </w:tcPr>
          <w:p>
            <w:pPr>
              <w:pStyle w:val="TableHeading"/>
              <w:suppressLineNumbers/>
              <w:bidi w:val="0"/>
              <w:spacing w:before="0" w:after="283"/>
              <w:jc w:val="center"/>
              <w:rPr/>
            </w:pPr>
            <w:r>
              <w:rPr/>
              <w:t>Name of Person from Whom Acquired</w:t>
            </w:r>
          </w:p>
        </w:tc>
        <w:tc>
          <w:tcPr>
            <w:tcW w:w="506" w:type="dxa"/>
            <w:tcBorders/>
            <w:vAlign w:val="center"/>
          </w:tcPr>
          <w:p>
            <w:pPr>
              <w:pStyle w:val="TableHeading"/>
              <w:suppressLineNumbers/>
              <w:bidi w:val="0"/>
              <w:spacing w:before="0" w:after="283"/>
              <w:jc w:val="center"/>
              <w:rPr/>
            </w:pPr>
            <w:r>
              <w:rPr/>
              <w:t>Is this a Gift?</w:t>
            </w:r>
          </w:p>
        </w:tc>
        <w:tc>
          <w:tcPr>
            <w:tcW w:w="1085" w:type="dxa"/>
            <w:tcBorders/>
            <w:vAlign w:val="center"/>
          </w:tcPr>
          <w:p>
            <w:pPr>
              <w:pStyle w:val="TableHeading"/>
              <w:suppressLineNumbers/>
              <w:bidi w:val="0"/>
              <w:spacing w:before="0" w:after="283"/>
              <w:jc w:val="center"/>
              <w:rPr/>
            </w:pPr>
            <w:r>
              <w:rPr/>
              <w:t>Date Donor Acquired</w:t>
            </w:r>
          </w:p>
        </w:tc>
        <w:tc>
          <w:tcPr>
            <w:tcW w:w="1115" w:type="dxa"/>
            <w:tcBorders/>
            <w:vAlign w:val="center"/>
          </w:tcPr>
          <w:p>
            <w:pPr>
              <w:pStyle w:val="TableHeading"/>
              <w:suppressLineNumbers/>
              <w:bidi w:val="0"/>
              <w:spacing w:before="0" w:after="283"/>
              <w:jc w:val="center"/>
              <w:rPr/>
            </w:pPr>
            <w:r>
              <w:rPr/>
              <w:t>Amount of Securities Acquired</w:t>
            </w:r>
          </w:p>
        </w:tc>
        <w:tc>
          <w:tcPr>
            <w:tcW w:w="1026" w:type="dxa"/>
            <w:tcBorders/>
            <w:vAlign w:val="center"/>
          </w:tcPr>
          <w:p>
            <w:pPr>
              <w:pStyle w:val="TableHeading"/>
              <w:suppressLineNumbers/>
              <w:bidi w:val="0"/>
              <w:spacing w:before="0" w:after="283"/>
              <w:jc w:val="center"/>
              <w:rPr/>
            </w:pPr>
            <w:r>
              <w:rPr/>
              <w:t>Date of Payment</w:t>
            </w:r>
          </w:p>
        </w:tc>
        <w:tc>
          <w:tcPr>
            <w:tcW w:w="156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06/01/2026</w:t>
            </w:r>
          </w:p>
        </w:tc>
        <w:tc>
          <w:tcPr>
            <w:tcW w:w="1517" w:type="dxa"/>
            <w:tcBorders/>
            <w:vAlign w:val="center"/>
          </w:tcPr>
          <w:p>
            <w:pPr>
              <w:pStyle w:val="TableContents"/>
              <w:bidi w:val="0"/>
              <w:spacing w:before="0" w:after="283"/>
              <w:jc w:val="left"/>
              <w:rPr/>
            </w:pPr>
            <w:r>
              <w:rPr/>
              <w:t>Compensation</w:t>
            </w:r>
          </w:p>
        </w:tc>
        <w:tc>
          <w:tcPr>
            <w:tcW w:w="1257" w:type="dxa"/>
            <w:tcBorders/>
            <w:vAlign w:val="center"/>
          </w:tcPr>
          <w:p>
            <w:pPr>
              <w:pStyle w:val="TableContents"/>
              <w:bidi w:val="0"/>
              <w:spacing w:before="0" w:after="283"/>
              <w:jc w:val="left"/>
              <w:rPr/>
            </w:pPr>
            <w:r>
              <w:rPr/>
              <w:t>Lee Enterprises,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8136</w:t>
            </w:r>
          </w:p>
        </w:tc>
        <w:tc>
          <w:tcPr>
            <w:tcW w:w="1026" w:type="dxa"/>
            <w:tcBorders/>
            <w:vAlign w:val="center"/>
          </w:tcPr>
          <w:p>
            <w:pPr>
              <w:pStyle w:val="TableContents"/>
              <w:bidi w:val="0"/>
              <w:spacing w:before="0" w:after="283"/>
              <w:jc w:val="left"/>
              <w:rPr/>
            </w:pPr>
            <w:r>
              <w:rPr/>
              <w:t>06/01/2026</w:t>
            </w:r>
          </w:p>
        </w:tc>
        <w:tc>
          <w:tcPr>
            <w:tcW w:w="1565" w:type="dxa"/>
            <w:tcBorders/>
            <w:vAlign w:val="center"/>
          </w:tcPr>
          <w:p>
            <w:pPr>
              <w:pStyle w:val="TableContents"/>
              <w:bidi w:val="0"/>
              <w:spacing w:before="0" w:after="283"/>
              <w:jc w:val="left"/>
              <w:rPr/>
            </w:pPr>
            <w:r>
              <w:rPr/>
              <w:t>Compensation</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06/01/2025</w:t>
            </w:r>
          </w:p>
        </w:tc>
        <w:tc>
          <w:tcPr>
            <w:tcW w:w="1517" w:type="dxa"/>
            <w:tcBorders/>
            <w:vAlign w:val="center"/>
          </w:tcPr>
          <w:p>
            <w:pPr>
              <w:pStyle w:val="TableContents"/>
              <w:bidi w:val="0"/>
              <w:spacing w:before="0" w:after="283"/>
              <w:jc w:val="left"/>
              <w:rPr/>
            </w:pPr>
            <w:r>
              <w:rPr/>
              <w:t>Compensation</w:t>
            </w:r>
          </w:p>
        </w:tc>
        <w:tc>
          <w:tcPr>
            <w:tcW w:w="1257" w:type="dxa"/>
            <w:tcBorders/>
            <w:vAlign w:val="center"/>
          </w:tcPr>
          <w:p>
            <w:pPr>
              <w:pStyle w:val="TableContents"/>
              <w:bidi w:val="0"/>
              <w:spacing w:before="0" w:after="283"/>
              <w:jc w:val="left"/>
              <w:rPr/>
            </w:pPr>
            <w:r>
              <w:rPr/>
              <w:t>Lee Enterprises,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4694</w:t>
            </w:r>
          </w:p>
        </w:tc>
        <w:tc>
          <w:tcPr>
            <w:tcW w:w="1026" w:type="dxa"/>
            <w:tcBorders/>
            <w:vAlign w:val="center"/>
          </w:tcPr>
          <w:p>
            <w:pPr>
              <w:pStyle w:val="TableContents"/>
              <w:bidi w:val="0"/>
              <w:spacing w:before="0" w:after="283"/>
              <w:jc w:val="left"/>
              <w:rPr/>
            </w:pPr>
            <w:r>
              <w:rPr/>
              <w:t>06/01/2025</w:t>
            </w:r>
          </w:p>
        </w:tc>
        <w:tc>
          <w:tcPr>
            <w:tcW w:w="1565" w:type="dxa"/>
            <w:tcBorders/>
            <w:vAlign w:val="center"/>
          </w:tcPr>
          <w:p>
            <w:pPr>
              <w:pStyle w:val="TableContents"/>
              <w:bidi w:val="0"/>
              <w:spacing w:before="0" w:after="283"/>
              <w:jc w:val="left"/>
              <w:rPr/>
            </w:pPr>
            <w:r>
              <w:rPr/>
              <w:t>Compensation</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06/01/2024</w:t>
            </w:r>
          </w:p>
        </w:tc>
        <w:tc>
          <w:tcPr>
            <w:tcW w:w="1517" w:type="dxa"/>
            <w:tcBorders/>
            <w:vAlign w:val="center"/>
          </w:tcPr>
          <w:p>
            <w:pPr>
              <w:pStyle w:val="TableContents"/>
              <w:bidi w:val="0"/>
              <w:spacing w:before="0" w:after="283"/>
              <w:jc w:val="left"/>
              <w:rPr/>
            </w:pPr>
            <w:r>
              <w:rPr/>
              <w:t>Compensation</w:t>
            </w:r>
          </w:p>
        </w:tc>
        <w:tc>
          <w:tcPr>
            <w:tcW w:w="1257" w:type="dxa"/>
            <w:tcBorders/>
            <w:vAlign w:val="center"/>
          </w:tcPr>
          <w:p>
            <w:pPr>
              <w:pStyle w:val="TableContents"/>
              <w:bidi w:val="0"/>
              <w:spacing w:before="0" w:after="283"/>
              <w:jc w:val="left"/>
              <w:rPr/>
            </w:pPr>
            <w:r>
              <w:rPr/>
              <w:t>Lee Enterprises,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4648</w:t>
            </w:r>
          </w:p>
        </w:tc>
        <w:tc>
          <w:tcPr>
            <w:tcW w:w="1026" w:type="dxa"/>
            <w:tcBorders/>
            <w:vAlign w:val="center"/>
          </w:tcPr>
          <w:p>
            <w:pPr>
              <w:pStyle w:val="TableContents"/>
              <w:bidi w:val="0"/>
              <w:spacing w:before="0" w:after="283"/>
              <w:jc w:val="left"/>
              <w:rPr/>
            </w:pPr>
            <w:r>
              <w:rPr/>
              <w:t>06/01/2024</w:t>
            </w:r>
          </w:p>
        </w:tc>
        <w:tc>
          <w:tcPr>
            <w:tcW w:w="1565" w:type="dxa"/>
            <w:tcBorders/>
            <w:vAlign w:val="center"/>
          </w:tcPr>
          <w:p>
            <w:pPr>
              <w:pStyle w:val="TableContents"/>
              <w:bidi w:val="0"/>
              <w:spacing w:before="0" w:after="283"/>
              <w:jc w:val="left"/>
              <w:rPr/>
            </w:pPr>
            <w:r>
              <w:rPr/>
              <w:t>Compensation</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06/01/2023</w:t>
            </w:r>
          </w:p>
        </w:tc>
        <w:tc>
          <w:tcPr>
            <w:tcW w:w="1517" w:type="dxa"/>
            <w:tcBorders/>
            <w:vAlign w:val="center"/>
          </w:tcPr>
          <w:p>
            <w:pPr>
              <w:pStyle w:val="TableContents"/>
              <w:bidi w:val="0"/>
              <w:spacing w:before="0" w:after="283"/>
              <w:jc w:val="left"/>
              <w:rPr/>
            </w:pPr>
            <w:r>
              <w:rPr/>
              <w:t>Compensation</w:t>
            </w:r>
          </w:p>
        </w:tc>
        <w:tc>
          <w:tcPr>
            <w:tcW w:w="1257" w:type="dxa"/>
            <w:tcBorders/>
            <w:vAlign w:val="center"/>
          </w:tcPr>
          <w:p>
            <w:pPr>
              <w:pStyle w:val="TableContents"/>
              <w:bidi w:val="0"/>
              <w:spacing w:before="0" w:after="283"/>
              <w:jc w:val="left"/>
              <w:rPr/>
            </w:pPr>
            <w:r>
              <w:rPr/>
              <w:t>Lee Enterprises,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2841</w:t>
            </w:r>
          </w:p>
        </w:tc>
        <w:tc>
          <w:tcPr>
            <w:tcW w:w="1026" w:type="dxa"/>
            <w:tcBorders/>
            <w:vAlign w:val="center"/>
          </w:tcPr>
          <w:p>
            <w:pPr>
              <w:pStyle w:val="TableContents"/>
              <w:bidi w:val="0"/>
              <w:spacing w:before="0" w:after="283"/>
              <w:jc w:val="left"/>
              <w:rPr/>
            </w:pPr>
            <w:r>
              <w:rPr/>
              <w:t>06/01/2023</w:t>
            </w:r>
          </w:p>
        </w:tc>
        <w:tc>
          <w:tcPr>
            <w:tcW w:w="1565" w:type="dxa"/>
            <w:tcBorders/>
            <w:vAlign w:val="center"/>
          </w:tcPr>
          <w:p>
            <w:pPr>
              <w:pStyle w:val="TableContents"/>
              <w:bidi w:val="0"/>
              <w:spacing w:before="0" w:after="283"/>
              <w:jc w:val="left"/>
              <w:rPr/>
            </w:pPr>
            <w:r>
              <w:rPr/>
              <w:t>Compensation</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06/01/2022</w:t>
            </w:r>
          </w:p>
        </w:tc>
        <w:tc>
          <w:tcPr>
            <w:tcW w:w="1517" w:type="dxa"/>
            <w:tcBorders/>
            <w:vAlign w:val="center"/>
          </w:tcPr>
          <w:p>
            <w:pPr>
              <w:pStyle w:val="TableContents"/>
              <w:bidi w:val="0"/>
              <w:spacing w:before="0" w:after="283"/>
              <w:jc w:val="left"/>
              <w:rPr/>
            </w:pPr>
            <w:r>
              <w:rPr/>
              <w:t>Compensation</w:t>
            </w:r>
          </w:p>
        </w:tc>
        <w:tc>
          <w:tcPr>
            <w:tcW w:w="1257" w:type="dxa"/>
            <w:tcBorders/>
            <w:vAlign w:val="center"/>
          </w:tcPr>
          <w:p>
            <w:pPr>
              <w:pStyle w:val="TableContents"/>
              <w:bidi w:val="0"/>
              <w:spacing w:before="0" w:after="283"/>
              <w:jc w:val="left"/>
              <w:rPr/>
            </w:pPr>
            <w:r>
              <w:rPr/>
              <w:t>Lee Enterprises,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568</w:t>
            </w:r>
          </w:p>
        </w:tc>
        <w:tc>
          <w:tcPr>
            <w:tcW w:w="1026" w:type="dxa"/>
            <w:tcBorders/>
            <w:vAlign w:val="center"/>
          </w:tcPr>
          <w:p>
            <w:pPr>
              <w:pStyle w:val="TableContents"/>
              <w:bidi w:val="0"/>
              <w:spacing w:before="0" w:after="283"/>
              <w:jc w:val="left"/>
              <w:rPr/>
            </w:pPr>
            <w:r>
              <w:rPr/>
              <w:t>06/01/2022</w:t>
            </w:r>
          </w:p>
        </w:tc>
        <w:tc>
          <w:tcPr>
            <w:tcW w:w="1565"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Herbert W. Moloney III</w:t>
              <w:br/>
              <w:t>4600 E. 53rd Street</w:t>
              <w:br/>
              <w:t>Davenport   IA   52807</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06/11/2026</w:t>
            </w:r>
          </w:p>
        </w:tc>
        <w:tc>
          <w:tcPr>
            <w:tcW w:w="1564" w:type="dxa"/>
            <w:tcBorders/>
            <w:vAlign w:val="center"/>
          </w:tcPr>
          <w:p>
            <w:pPr>
              <w:pStyle w:val="TableContents"/>
              <w:bidi w:val="0"/>
              <w:spacing w:before="0" w:after="283"/>
              <w:jc w:val="left"/>
              <w:rPr/>
            </w:pPr>
            <w:r>
              <w:rPr/>
              <w:t>24000</w:t>
            </w:r>
          </w:p>
        </w:tc>
        <w:tc>
          <w:tcPr>
            <w:tcW w:w="1763" w:type="dxa"/>
            <w:tcBorders/>
            <w:vAlign w:val="center"/>
          </w:tcPr>
          <w:p>
            <w:pPr>
              <w:pStyle w:val="TableContents"/>
              <w:bidi w:val="0"/>
              <w:spacing w:before="0" w:after="283"/>
              <w:jc w:val="left"/>
              <w:rPr/>
            </w:pPr>
            <w:r>
              <w:rPr/>
              <w:t>235595.05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37"/>
        <w:gridCol w:w="5868"/>
      </w:tblGrid>
      <w:tr>
        <w:trPr/>
        <w:tc>
          <w:tcPr>
            <w:tcW w:w="4337" w:type="dxa"/>
            <w:tcBorders/>
            <w:vAlign w:val="center"/>
          </w:tcPr>
          <w:p>
            <w:pPr>
              <w:pStyle w:val="TableContents"/>
              <w:bidi w:val="0"/>
              <w:spacing w:before="0" w:after="283"/>
              <w:jc w:val="left"/>
              <w:rPr/>
            </w:pPr>
            <w:r>
              <w:rPr/>
              <w:t>Remarks</w:t>
            </w:r>
          </w:p>
        </w:tc>
        <w:tc>
          <w:tcPr>
            <w:tcW w:w="5868" w:type="dxa"/>
            <w:tcBorders/>
            <w:vAlign w:val="center"/>
          </w:tcPr>
          <w:p>
            <w:pPr>
              <w:pStyle w:val="TableContents"/>
              <w:bidi w:val="0"/>
              <w:spacing w:before="0" w:after="283"/>
              <w:jc w:val="left"/>
              <w:rPr>
                <w:sz w:val="4"/>
                <w:szCs w:val="4"/>
              </w:rPr>
            </w:pPr>
            <w:r>
              <w:rPr>
                <w:sz w:val="4"/>
                <w:szCs w:val="4"/>
              </w:rPr>
            </w:r>
          </w:p>
        </w:tc>
      </w:tr>
      <w:tr>
        <w:trPr/>
        <w:tc>
          <w:tcPr>
            <w:tcW w:w="4337" w:type="dxa"/>
            <w:tcBorders/>
            <w:vAlign w:val="center"/>
          </w:tcPr>
          <w:p>
            <w:pPr>
              <w:pStyle w:val="TableContents"/>
              <w:bidi w:val="0"/>
              <w:spacing w:before="0" w:after="283"/>
              <w:jc w:val="left"/>
              <w:rPr/>
            </w:pPr>
            <w:r>
              <w:rPr/>
              <w:t>Date of Notice</w:t>
            </w:r>
          </w:p>
        </w:tc>
        <w:tc>
          <w:tcPr>
            <w:tcW w:w="5868"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37" w:type="dxa"/>
            <w:tcBorders/>
            <w:vAlign w:val="center"/>
          </w:tcPr>
          <w:p>
            <w:pPr>
              <w:pStyle w:val="TableContents"/>
              <w:bidi w:val="0"/>
              <w:spacing w:before="0" w:after="283"/>
              <w:jc w:val="left"/>
              <w:rPr/>
            </w:pPr>
            <w:r>
              <w:rPr/>
              <w:t>Signature</w:t>
            </w:r>
          </w:p>
        </w:tc>
        <w:tc>
          <w:tcPr>
            <w:tcW w:w="5868" w:type="dxa"/>
            <w:tcBorders/>
            <w:vAlign w:val="center"/>
          </w:tcPr>
          <w:p>
            <w:pPr>
              <w:pStyle w:val="TableContents"/>
              <w:bidi w:val="0"/>
              <w:spacing w:before="0" w:after="0"/>
              <w:jc w:val="left"/>
              <w:rPr/>
            </w:pPr>
            <w:r>
              <w:rPr/>
              <w:t xml:space="preserve">Herbert W. Moloney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3337</Characters>
  <CharactersWithSpaces>3891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